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4050" w14:textId="0F3630E8" w:rsidR="00073E14" w:rsidRDefault="00E87ECD" w:rsidP="00025B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Risk</w:t>
      </w:r>
      <w:r w:rsidR="009A414F">
        <w:rPr>
          <w:rFonts w:ascii="Times New Roman" w:hAnsi="Times New Roman" w:cs="Times New Roman"/>
          <w:b/>
          <w:bCs/>
          <w:sz w:val="28"/>
          <w:szCs w:val="28"/>
        </w:rPr>
        <w:t xml:space="preserve"> Account-</w:t>
      </w:r>
      <w:r w:rsidR="00025B46">
        <w:rPr>
          <w:rFonts w:ascii="Times New Roman" w:hAnsi="Times New Roman" w:cs="Times New Roman"/>
          <w:b/>
          <w:bCs/>
          <w:sz w:val="28"/>
          <w:szCs w:val="28"/>
        </w:rPr>
        <w:t>Temp Memo Request Instructions</w:t>
      </w:r>
    </w:p>
    <w:p w14:paraId="1E4E9F33" w14:textId="5C33221A" w:rsidR="00025B46" w:rsidRPr="00025B46" w:rsidRDefault="00025B46" w:rsidP="00025B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(remove this page when routing for signatures) </w:t>
      </w:r>
    </w:p>
    <w:p w14:paraId="7B787C21" w14:textId="77777777" w:rsidR="00073E14" w:rsidRDefault="00073E14" w:rsidP="00623F94">
      <w:pPr>
        <w:rPr>
          <w:rFonts w:ascii="Times New Roman" w:hAnsi="Times New Roman" w:cs="Times New Roman"/>
          <w:sz w:val="23"/>
          <w:szCs w:val="23"/>
        </w:rPr>
      </w:pPr>
    </w:p>
    <w:p w14:paraId="00B9516F" w14:textId="7DFF4C13" w:rsidR="00073E14" w:rsidRPr="00695A09" w:rsidRDefault="00073E14" w:rsidP="00623F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If a PI would like to request a temporary spending account, the PI and department may complete a </w:t>
      </w:r>
      <w:r w:rsidR="00D55980">
        <w:rPr>
          <w:rFonts w:ascii="Times New Roman" w:hAnsi="Times New Roman" w:cs="Times New Roman"/>
          <w:color w:val="000000"/>
          <w:sz w:val="24"/>
          <w:szCs w:val="24"/>
        </w:rPr>
        <w:t xml:space="preserve">Risk Account for 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temporary spending memo </w:t>
      </w:r>
      <w:r w:rsidR="00D55980"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request 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>and submit to Research &amp; Sponsored Program Development for review and approval</w:t>
      </w:r>
      <w:r w:rsidR="00695A0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5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It is required that the </w:t>
      </w:r>
      <w:r w:rsidR="006365C1"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memo</w:t>
      </w:r>
      <w:r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be on department</w:t>
      </w:r>
      <w:r w:rsidR="001C1E6A"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</w:t>
      </w:r>
      <w:r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letterhead with three authorized signatures</w:t>
      </w:r>
      <w:r w:rsidR="006365C1" w:rsidRPr="00695A0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.</w:t>
      </w:r>
      <w:r w:rsidRPr="00695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A4805B4" w14:textId="580F946B" w:rsidR="00073E14" w:rsidRPr="00364835" w:rsidRDefault="00073E14" w:rsidP="00623F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BDB864" w14:textId="340A8FED" w:rsidR="00073E14" w:rsidRPr="00364835" w:rsidRDefault="006365C1" w:rsidP="00623F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Memo </w:t>
      </w:r>
      <w:r w:rsidR="00073E14" w:rsidRPr="00364835">
        <w:rPr>
          <w:rFonts w:ascii="Times New Roman" w:hAnsi="Times New Roman" w:cs="Times New Roman"/>
          <w:color w:val="000000"/>
          <w:sz w:val="24"/>
          <w:szCs w:val="24"/>
        </w:rPr>
        <w:t>Completion Process:</w:t>
      </w:r>
    </w:p>
    <w:p w14:paraId="479DC9B0" w14:textId="37D9FA18" w:rsidR="00073E14" w:rsidRDefault="00073E14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>Enter your information in highlighted areas. Use dropdown menu options where applicable</w:t>
      </w:r>
      <w:r w:rsidR="00515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CA4798" w14:textId="5CDAFC78" w:rsidR="00515A4F" w:rsidRPr="00364835" w:rsidRDefault="00515A4F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Complete table</w:t>
      </w:r>
      <w:r w:rsidR="00695A09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complete breakdown of monthly expenses and funding sources to be used if coverage is needed. </w:t>
      </w:r>
    </w:p>
    <w:p w14:paraId="45AF46C8" w14:textId="7C38BA88" w:rsidR="00073E14" w:rsidRPr="00364835" w:rsidRDefault="00073E14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>Obtain mandatory signatures via DocuSign.</w:t>
      </w:r>
    </w:p>
    <w:p w14:paraId="2758EF57" w14:textId="54CC3B05" w:rsidR="00073E14" w:rsidRPr="00364835" w:rsidRDefault="00073E14" w:rsidP="00073E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>PI</w:t>
      </w:r>
    </w:p>
    <w:p w14:paraId="4DF369F9" w14:textId="61E30811" w:rsidR="00FE12A4" w:rsidRDefault="00FE12A4" w:rsidP="007F19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Initial by </w:t>
      </w:r>
      <w:r w:rsidRPr="00FE12A4">
        <w:rPr>
          <w:rFonts w:ascii="Times New Roman" w:hAnsi="Times New Roman" w:cs="Times New Roman"/>
          <w:color w:val="000000"/>
          <w:sz w:val="24"/>
          <w:szCs w:val="24"/>
        </w:rPr>
        <w:t xml:space="preserve">SMHS </w:t>
      </w:r>
      <w:r w:rsidR="00411171" w:rsidRPr="00FE12A4">
        <w:rPr>
          <w:rFonts w:ascii="Times New Roman" w:hAnsi="Times New Roman" w:cs="Times New Roman"/>
          <w:color w:val="000000"/>
          <w:sz w:val="24"/>
          <w:szCs w:val="24"/>
        </w:rPr>
        <w:t>Admin &amp; Finance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(to confirm the alternative fundings)</w:t>
      </w:r>
    </w:p>
    <w:p w14:paraId="17E79D9B" w14:textId="3B051B41" w:rsidR="00802990" w:rsidRPr="00FE12A4" w:rsidRDefault="00802990" w:rsidP="007F19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E12A4">
        <w:rPr>
          <w:rFonts w:ascii="Times New Roman" w:hAnsi="Times New Roman" w:cs="Times New Roman"/>
          <w:color w:val="000000"/>
          <w:sz w:val="24"/>
          <w:szCs w:val="24"/>
        </w:rPr>
        <w:t>Department Chair</w:t>
      </w:r>
    </w:p>
    <w:p w14:paraId="2B95F8F5" w14:textId="77777777" w:rsidR="00802990" w:rsidRPr="00364835" w:rsidRDefault="00802990" w:rsidP="0080299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Grants Manager</w:t>
      </w:r>
    </w:p>
    <w:p w14:paraId="145B9173" w14:textId="7B347D74" w:rsidR="00802990" w:rsidRPr="00364835" w:rsidRDefault="00802990" w:rsidP="00073E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Sr. Associate Dean Research o/b/o VP/Dean</w:t>
      </w:r>
    </w:p>
    <w:p w14:paraId="6C61C4AC" w14:textId="117061E1" w:rsidR="00073E14" w:rsidRPr="00364835" w:rsidRDefault="00073E14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Email signed memo to Diane Hillebrand at </w:t>
      </w:r>
      <w:hyperlink r:id="rId9" w:history="1">
        <w:r w:rsidRPr="00364835">
          <w:rPr>
            <w:rStyle w:val="Hyperlink"/>
            <w:rFonts w:ascii="Times New Roman" w:hAnsi="Times New Roman" w:cs="Times New Roman"/>
            <w:sz w:val="24"/>
            <w:szCs w:val="24"/>
          </w:rPr>
          <w:t>diane.hillebrand@und.edu</w:t>
        </w:r>
      </w:hyperlink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and cc </w:t>
      </w:r>
      <w:hyperlink r:id="rId10" w:history="1">
        <w:r w:rsidRPr="00364835">
          <w:rPr>
            <w:rStyle w:val="Hyperlink"/>
            <w:rFonts w:ascii="Times New Roman" w:hAnsi="Times New Roman" w:cs="Times New Roman"/>
            <w:sz w:val="24"/>
            <w:szCs w:val="24"/>
          </w:rPr>
          <w:t>smhsgrants@und.edu</w:t>
        </w:r>
      </w:hyperlink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5907AD" w14:textId="1BBC54FD" w:rsidR="00073E14" w:rsidRPr="00364835" w:rsidRDefault="00073E14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After approval, an Award Budget Setup (ABS) form will need to be completed </w:t>
      </w:r>
      <w:r w:rsidR="00530BCD"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and emailed 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hyperlink r:id="rId11" w:history="1">
        <w:r w:rsidRPr="00364835">
          <w:rPr>
            <w:rStyle w:val="Hyperlink"/>
            <w:rFonts w:ascii="Times New Roman" w:hAnsi="Times New Roman" w:cs="Times New Roman"/>
            <w:sz w:val="24"/>
            <w:szCs w:val="24"/>
          </w:rPr>
          <w:t>smhsgrants@und.edu</w:t>
        </w:r>
      </w:hyperlink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 SMHS Grants Management will submit the ABS form to the Grants &amp; Contracts Accounting (GCA) office for set up</w:t>
      </w:r>
      <w:r w:rsidR="00695A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0677E8" w14:textId="25F86584" w:rsidR="00073E14" w:rsidRPr="00364835" w:rsidRDefault="00073E14" w:rsidP="00073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After GCA sets up </w:t>
      </w:r>
      <w:r w:rsidR="00AC0D1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project number, </w:t>
      </w:r>
      <w:r w:rsidR="00AC0D13" w:rsidRPr="00364835">
        <w:rPr>
          <w:rFonts w:ascii="Times New Roman" w:hAnsi="Times New Roman" w:cs="Times New Roman"/>
          <w:color w:val="000000"/>
          <w:sz w:val="24"/>
          <w:szCs w:val="24"/>
        </w:rPr>
        <w:t>a new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8C9">
        <w:rPr>
          <w:rFonts w:ascii="Times New Roman" w:hAnsi="Times New Roman" w:cs="Times New Roman"/>
          <w:color w:val="000000"/>
          <w:sz w:val="24"/>
          <w:szCs w:val="24"/>
        </w:rPr>
        <w:t>position funding form (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>PFF</w:t>
      </w:r>
      <w:r w:rsidR="00B158C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will need to be submitted</w:t>
      </w:r>
      <w:r w:rsidR="006365C1" w:rsidRPr="00364835">
        <w:rPr>
          <w:rFonts w:ascii="Times New Roman" w:hAnsi="Times New Roman" w:cs="Times New Roman"/>
          <w:color w:val="000000"/>
          <w:sz w:val="24"/>
          <w:szCs w:val="24"/>
        </w:rPr>
        <w:t xml:space="preserve"> for all personnel on project. </w:t>
      </w:r>
    </w:p>
    <w:p w14:paraId="5C87E6F5" w14:textId="509F2400" w:rsidR="00025B46" w:rsidRPr="00364835" w:rsidRDefault="00025B46" w:rsidP="00025B4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34E394" w14:textId="7C0B547E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1CD51D15" w14:textId="36C97E94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6B09C656" w14:textId="710AB186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42494B41" w14:textId="10D8D3E8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69463635" w14:textId="459A81AB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536D64F9" w14:textId="26C774DB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4CDACB93" w14:textId="00C0B454" w:rsid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7BD29988" w14:textId="77777777" w:rsidR="00025B46" w:rsidRPr="00025B46" w:rsidRDefault="00025B46" w:rsidP="00025B46">
      <w:pPr>
        <w:rPr>
          <w:rFonts w:cstheme="minorHAnsi"/>
          <w:color w:val="000000"/>
          <w:sz w:val="24"/>
          <w:szCs w:val="24"/>
        </w:rPr>
      </w:pPr>
    </w:p>
    <w:p w14:paraId="46B2AC9F" w14:textId="2DFCEEFB" w:rsidR="00D94B5C" w:rsidRDefault="00025B46" w:rsidP="00D94B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Memo</w:t>
      </w:r>
    </w:p>
    <w:p w14:paraId="6A624486" w14:textId="5ACDF48F" w:rsidR="00025B46" w:rsidRDefault="00D94B5C" w:rsidP="00D94B5C">
      <w:pPr>
        <w:pStyle w:val="Defaul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ko-KR"/>
        </w:rPr>
        <w:t xml:space="preserve">SMHS </w:t>
      </w:r>
      <w:r w:rsidR="00515A4F" w:rsidRPr="00515A4F">
        <w:rPr>
          <w:b/>
          <w:bCs/>
          <w:sz w:val="28"/>
          <w:szCs w:val="28"/>
        </w:rPr>
        <w:t>Risk Account –Request for 90-day Temporary Status</w:t>
      </w:r>
      <w:r w:rsidR="00515A4F">
        <w:rPr>
          <w:sz w:val="23"/>
          <w:szCs w:val="23"/>
        </w:rPr>
        <w:t>.</w:t>
      </w:r>
    </w:p>
    <w:p w14:paraId="56EBC9C8" w14:textId="77777777" w:rsidR="00025B46" w:rsidRDefault="00025B46" w:rsidP="00025B46">
      <w:pPr>
        <w:pStyle w:val="Default"/>
        <w:rPr>
          <w:sz w:val="28"/>
          <w:szCs w:val="28"/>
        </w:rPr>
      </w:pPr>
    </w:p>
    <w:p w14:paraId="2EA8D639" w14:textId="77777777" w:rsidR="00025B46" w:rsidRDefault="00025B46" w:rsidP="00025B46">
      <w:pPr>
        <w:pStyle w:val="Default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To: </w:t>
      </w:r>
      <w:r>
        <w:rPr>
          <w:sz w:val="23"/>
          <w:szCs w:val="23"/>
        </w:rPr>
        <w:t xml:space="preserve">Research &amp; Sponsored Program Development, UND </w:t>
      </w:r>
    </w:p>
    <w:p w14:paraId="7F541B37" w14:textId="77777777" w:rsidR="00FA0BAB" w:rsidRDefault="00FA0BAB" w:rsidP="00515A4F">
      <w:pPr>
        <w:pStyle w:val="Default"/>
        <w:contextualSpacing/>
        <w:rPr>
          <w:b/>
          <w:bCs/>
          <w:sz w:val="23"/>
          <w:szCs w:val="23"/>
        </w:rPr>
      </w:pPr>
    </w:p>
    <w:p w14:paraId="2604A9F0" w14:textId="51F1D959" w:rsidR="00515A4F" w:rsidRDefault="00515A4F" w:rsidP="00515A4F">
      <w:pPr>
        <w:pStyle w:val="Default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Date: </w:t>
      </w:r>
      <w:sdt>
        <w:sdtPr>
          <w:rPr>
            <w:b/>
            <w:bCs/>
            <w:sz w:val="23"/>
            <w:szCs w:val="23"/>
          </w:rPr>
          <w:id w:val="-462268182"/>
          <w:placeholder>
            <w:docPart w:val="6C8B16EE9803486283F2416AF890C5BC"/>
          </w:placeholder>
          <w:date w:fullDate="2025-09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7A1">
            <w:rPr>
              <w:b/>
              <w:bCs/>
              <w:sz w:val="23"/>
              <w:szCs w:val="23"/>
            </w:rPr>
            <w:t>9/30/2025</w:t>
          </w:r>
        </w:sdtContent>
      </w:sdt>
    </w:p>
    <w:p w14:paraId="4BFC3832" w14:textId="77777777" w:rsidR="00515A4F" w:rsidRDefault="00515A4F" w:rsidP="00025B46">
      <w:pPr>
        <w:pStyle w:val="Default"/>
        <w:contextualSpacing/>
        <w:rPr>
          <w:sz w:val="23"/>
          <w:szCs w:val="23"/>
        </w:rPr>
      </w:pPr>
    </w:p>
    <w:p w14:paraId="6481BA84" w14:textId="7D8C4F3A" w:rsidR="00025B46" w:rsidRDefault="00025B46" w:rsidP="00025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Pr="00D94B5C">
        <w:rPr>
          <w:sz w:val="23"/>
          <w:szCs w:val="23"/>
        </w:rPr>
        <w:t xml:space="preserve">University of North Dakota School of Medicine </w:t>
      </w:r>
      <w:r w:rsidR="00D94B5C">
        <w:rPr>
          <w:rFonts w:hint="eastAsia"/>
          <w:sz w:val="23"/>
          <w:szCs w:val="23"/>
          <w:lang w:eastAsia="ko-KR"/>
        </w:rPr>
        <w:t>&amp;</w:t>
      </w:r>
      <w:r w:rsidRPr="00D94B5C">
        <w:rPr>
          <w:sz w:val="23"/>
          <w:szCs w:val="23"/>
        </w:rPr>
        <w:t xml:space="preserve"> Health Sciences has received</w:t>
      </w:r>
      <w:r>
        <w:rPr>
          <w:sz w:val="23"/>
          <w:szCs w:val="23"/>
        </w:rPr>
        <w:t xml:space="preserve"> notification of an agreement pending from </w:t>
      </w:r>
      <w:sdt>
        <w:sdtPr>
          <w:rPr>
            <w:sz w:val="23"/>
            <w:szCs w:val="23"/>
            <w:highlight w:val="yellow"/>
          </w:rPr>
          <w:id w:val="1783679136"/>
          <w:placeholder>
            <w:docPart w:val="902374B36F1B4BF9BD2FB5E713B4F1E3"/>
          </w:placeholder>
          <w:text/>
        </w:sdtPr>
        <w:sdtContent>
          <w:r>
            <w:rPr>
              <w:sz w:val="23"/>
              <w:szCs w:val="23"/>
              <w:highlight w:val="yellow"/>
            </w:rPr>
            <w:t>INSERT SPONSOR</w:t>
          </w:r>
        </w:sdtContent>
      </w:sdt>
      <w:r>
        <w:rPr>
          <w:sz w:val="23"/>
          <w:szCs w:val="23"/>
        </w:rPr>
        <w:t xml:space="preserve"> for the following project: </w:t>
      </w:r>
    </w:p>
    <w:p w14:paraId="5FDD597B" w14:textId="77777777" w:rsidR="00025B46" w:rsidRDefault="00025B46" w:rsidP="00025B46">
      <w:pPr>
        <w:pStyle w:val="Default"/>
        <w:rPr>
          <w:sz w:val="23"/>
          <w:szCs w:val="23"/>
        </w:rPr>
      </w:pPr>
    </w:p>
    <w:p w14:paraId="57E74465" w14:textId="794E1D59" w:rsidR="007C7C2B" w:rsidRDefault="00025B46" w:rsidP="00025B46">
      <w:pPr>
        <w:pStyle w:val="Default"/>
        <w:rPr>
          <w:sz w:val="23"/>
          <w:szCs w:val="23"/>
        </w:rPr>
      </w:pPr>
      <w:r w:rsidRPr="009455A9">
        <w:rPr>
          <w:sz w:val="23"/>
          <w:szCs w:val="23"/>
        </w:rPr>
        <w:t>ERAC#:</w:t>
      </w:r>
      <w:r w:rsidR="00FE12A4">
        <w:rPr>
          <w:sz w:val="23"/>
          <w:szCs w:val="23"/>
        </w:rPr>
        <w:tab/>
      </w:r>
      <w:sdt>
        <w:sdtPr>
          <w:rPr>
            <w:sz w:val="23"/>
            <w:szCs w:val="23"/>
            <w:highlight w:val="yellow"/>
          </w:rPr>
          <w:id w:val="-125475033"/>
          <w:placeholder>
            <w:docPart w:val="902374B36F1B4BF9BD2FB5E713B4F1E3"/>
          </w:placeholder>
          <w:text/>
        </w:sdtPr>
        <w:sdtContent>
          <w:r w:rsidRPr="007A1D74">
            <w:rPr>
              <w:sz w:val="23"/>
              <w:szCs w:val="23"/>
              <w:highlight w:val="yellow"/>
            </w:rPr>
            <w:t>INSERT ERAC NUMBER</w:t>
          </w:r>
        </w:sdtContent>
      </w:sdt>
      <w:r w:rsidR="00515A4F">
        <w:rPr>
          <w:sz w:val="23"/>
          <w:szCs w:val="23"/>
        </w:rPr>
        <w:t xml:space="preserve">  </w:t>
      </w:r>
      <w:r w:rsidR="007C7C2B">
        <w:rPr>
          <w:sz w:val="23"/>
          <w:szCs w:val="23"/>
        </w:rPr>
        <w:tab/>
      </w:r>
      <w:r w:rsidR="00515A4F">
        <w:rPr>
          <w:sz w:val="23"/>
          <w:szCs w:val="23"/>
        </w:rPr>
        <w:t xml:space="preserve">              </w:t>
      </w:r>
      <w:r w:rsidR="007C7C2B">
        <w:rPr>
          <w:sz w:val="23"/>
          <w:szCs w:val="23"/>
        </w:rPr>
        <w:tab/>
      </w:r>
      <w:r w:rsidR="00515A4F">
        <w:rPr>
          <w:sz w:val="23"/>
          <w:szCs w:val="23"/>
        </w:rPr>
        <w:t xml:space="preserve"> </w:t>
      </w:r>
    </w:p>
    <w:p w14:paraId="318E2544" w14:textId="25841D5D" w:rsidR="00025B46" w:rsidRDefault="00025B46" w:rsidP="00025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Project Title:</w:t>
      </w:r>
      <w:r w:rsidR="00FE12A4">
        <w:rPr>
          <w:sz w:val="23"/>
          <w:szCs w:val="23"/>
        </w:rPr>
        <w:tab/>
      </w:r>
      <w:sdt>
        <w:sdtPr>
          <w:rPr>
            <w:sz w:val="23"/>
            <w:szCs w:val="23"/>
            <w:highlight w:val="yellow"/>
          </w:rPr>
          <w:id w:val="-1616984180"/>
          <w:placeholder>
            <w:docPart w:val="902374B36F1B4BF9BD2FB5E713B4F1E3"/>
          </w:placeholder>
          <w:text/>
        </w:sdtPr>
        <w:sdtContent>
          <w:r w:rsidRPr="007A1D74">
            <w:rPr>
              <w:sz w:val="23"/>
              <w:szCs w:val="23"/>
              <w:highlight w:val="yellow"/>
            </w:rPr>
            <w:t>INSERT FULL PROJECT TITLE</w:t>
          </w:r>
        </w:sdtContent>
      </w:sdt>
    </w:p>
    <w:p w14:paraId="1B05F15D" w14:textId="7DF7C66C" w:rsidR="007C7C2B" w:rsidRDefault="00025B46" w:rsidP="00025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PI: </w:t>
      </w:r>
      <w:r w:rsidR="00FE12A4">
        <w:rPr>
          <w:sz w:val="23"/>
          <w:szCs w:val="23"/>
        </w:rPr>
        <w:tab/>
      </w:r>
      <w:r w:rsidR="00FE12A4">
        <w:rPr>
          <w:sz w:val="23"/>
          <w:szCs w:val="23"/>
        </w:rPr>
        <w:tab/>
      </w:r>
      <w:sdt>
        <w:sdtPr>
          <w:rPr>
            <w:sz w:val="23"/>
            <w:szCs w:val="23"/>
            <w:highlight w:val="yellow"/>
          </w:rPr>
          <w:id w:val="-1158063476"/>
          <w:placeholder>
            <w:docPart w:val="902374B36F1B4BF9BD2FB5E713B4F1E3"/>
          </w:placeholder>
          <w:text/>
        </w:sdtPr>
        <w:sdtContent>
          <w:r w:rsidRPr="007A1D74">
            <w:rPr>
              <w:sz w:val="23"/>
              <w:szCs w:val="23"/>
              <w:highlight w:val="yellow"/>
            </w:rPr>
            <w:t>INSERT PI NAME</w:t>
          </w:r>
        </w:sdtContent>
      </w:sdt>
      <w:r w:rsidR="00515A4F">
        <w:rPr>
          <w:sz w:val="23"/>
          <w:szCs w:val="23"/>
        </w:rPr>
        <w:t xml:space="preserve">                                        </w:t>
      </w:r>
    </w:p>
    <w:p w14:paraId="50A96F08" w14:textId="64ED885B" w:rsidR="00025B46" w:rsidRDefault="00FE12A4" w:rsidP="00025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Est $Award</w:t>
      </w:r>
      <w:r w:rsidR="00025B46"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  <w:sdt>
        <w:sdtPr>
          <w:rPr>
            <w:sz w:val="23"/>
            <w:szCs w:val="23"/>
            <w:highlight w:val="yellow"/>
          </w:rPr>
          <w:id w:val="-19780278"/>
          <w:placeholder>
            <w:docPart w:val="902374B36F1B4BF9BD2FB5E713B4F1E3"/>
          </w:placeholder>
          <w:text/>
        </w:sdtPr>
        <w:sdtContent>
          <w:r>
            <w:rPr>
              <w:sz w:val="23"/>
              <w:szCs w:val="23"/>
              <w:highlight w:val="yellow"/>
            </w:rPr>
            <w:t xml:space="preserve">$ </w:t>
          </w:r>
          <w:r w:rsidR="00025B46" w:rsidRPr="00E0586D">
            <w:rPr>
              <w:sz w:val="23"/>
              <w:szCs w:val="23"/>
              <w:highlight w:val="yellow"/>
            </w:rPr>
            <w:t xml:space="preserve">INSERT FULL </w:t>
          </w:r>
          <w:r>
            <w:rPr>
              <w:sz w:val="23"/>
              <w:szCs w:val="23"/>
              <w:highlight w:val="yellow"/>
            </w:rPr>
            <w:t>AWARD AMOUNT</w:t>
          </w:r>
          <w:r w:rsidR="00025B46" w:rsidRPr="00E0586D">
            <w:rPr>
              <w:sz w:val="23"/>
              <w:szCs w:val="23"/>
              <w:highlight w:val="yellow"/>
            </w:rPr>
            <w:t xml:space="preserve"> </w:t>
          </w:r>
        </w:sdtContent>
      </w:sdt>
    </w:p>
    <w:p w14:paraId="0F1571E2" w14:textId="6455277A" w:rsidR="00025B46" w:rsidRDefault="00BB2C0D" w:rsidP="00025B4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  <w:lang w:eastAsia="ko-KR"/>
        </w:rPr>
        <w:t xml:space="preserve">Temporary Status Effective </w:t>
      </w:r>
      <w:r w:rsidR="00025B46">
        <w:rPr>
          <w:sz w:val="23"/>
          <w:szCs w:val="23"/>
        </w:rPr>
        <w:t xml:space="preserve">Dates: </w:t>
      </w:r>
      <w:sdt>
        <w:sdtPr>
          <w:rPr>
            <w:sz w:val="23"/>
            <w:szCs w:val="23"/>
          </w:rPr>
          <w:id w:val="-952165009"/>
          <w:placeholder>
            <w:docPart w:val="27C9FD0272814341A3893E7276A72A7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25B46" w:rsidRPr="00E0586D">
            <w:rPr>
              <w:rStyle w:val="PlaceholderText"/>
              <w:color w:val="auto"/>
              <w:highlight w:val="yellow"/>
            </w:rPr>
            <w:t>Click or tap to enter a date.</w:t>
          </w:r>
        </w:sdtContent>
      </w:sdt>
    </w:p>
    <w:p w14:paraId="5CC7EB11" w14:textId="77777777" w:rsidR="00FA0BAB" w:rsidRDefault="00FA0BAB" w:rsidP="00025B46">
      <w:pPr>
        <w:pStyle w:val="Default"/>
        <w:rPr>
          <w:sz w:val="23"/>
          <w:szCs w:val="23"/>
        </w:rPr>
      </w:pPr>
    </w:p>
    <w:p w14:paraId="50F62366" w14:textId="46E1BACB" w:rsidR="00025B46" w:rsidRDefault="00025B46" w:rsidP="00025B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are waiting for </w:t>
      </w:r>
      <w:r w:rsidRPr="00E0586D">
        <w:rPr>
          <w:sz w:val="23"/>
          <w:szCs w:val="23"/>
        </w:rPr>
        <w:t>a</w:t>
      </w:r>
      <w:r w:rsidR="006640E9">
        <w:rPr>
          <w:sz w:val="23"/>
          <w:szCs w:val="23"/>
        </w:rPr>
        <w:t>(</w:t>
      </w:r>
      <w:r w:rsidRPr="00E0586D">
        <w:rPr>
          <w:sz w:val="23"/>
          <w:szCs w:val="23"/>
        </w:rPr>
        <w:t>n</w:t>
      </w:r>
      <w:r w:rsidR="006640E9">
        <w:rPr>
          <w:sz w:val="23"/>
          <w:szCs w:val="23"/>
        </w:rPr>
        <w:t>)</w:t>
      </w:r>
      <w:r w:rsidRPr="00E0586D">
        <w:rPr>
          <w:sz w:val="23"/>
          <w:szCs w:val="23"/>
          <w:highlight w:val="yellow"/>
        </w:rPr>
        <w:t xml:space="preserve"> </w:t>
      </w:r>
      <w:sdt>
        <w:sdtPr>
          <w:rPr>
            <w:sz w:val="23"/>
            <w:szCs w:val="23"/>
            <w:highlight w:val="yellow"/>
          </w:rPr>
          <w:id w:val="-376165320"/>
          <w:placeholder>
            <w:docPart w:val="9EA582D6CC1B4F4D9319ECFDE6E7954A"/>
          </w:placeholder>
          <w:dropDownList>
            <w:listItem w:displayText="AMENDMENT" w:value="AMENDMENT"/>
            <w:listItem w:displayText="AGREEMENT" w:value="AGREEMENT"/>
            <w:listItem w:displayText="NOTICE OF AWARD" w:value="NOTICE OF AWARD"/>
          </w:dropDownList>
        </w:sdtPr>
        <w:sdtContent>
          <w:r w:rsidR="0064153B">
            <w:rPr>
              <w:sz w:val="23"/>
              <w:szCs w:val="23"/>
              <w:highlight w:val="yellow"/>
            </w:rPr>
            <w:t>NOTICE OF AWARD</w:t>
          </w:r>
        </w:sdtContent>
      </w:sdt>
      <w:r>
        <w:rPr>
          <w:sz w:val="23"/>
          <w:szCs w:val="23"/>
        </w:rPr>
        <w:t xml:space="preserve"> for funding and are requesting </w:t>
      </w:r>
      <w:r w:rsidRPr="00E0586D">
        <w:rPr>
          <w:sz w:val="23"/>
          <w:szCs w:val="23"/>
        </w:rPr>
        <w:t>authorization</w:t>
      </w:r>
      <w:r w:rsidR="006640E9">
        <w:rPr>
          <w:sz w:val="23"/>
          <w:szCs w:val="23"/>
        </w:rPr>
        <w:t xml:space="preserve"> to </w:t>
      </w:r>
      <w:r w:rsidRPr="00E0586D">
        <w:rPr>
          <w:sz w:val="23"/>
          <w:szCs w:val="23"/>
          <w:highlight w:val="yellow"/>
        </w:rPr>
        <w:t xml:space="preserve"> </w:t>
      </w:r>
      <w:sdt>
        <w:sdtPr>
          <w:rPr>
            <w:sz w:val="23"/>
            <w:szCs w:val="23"/>
            <w:highlight w:val="yellow"/>
          </w:rPr>
          <w:tag w:val="U"/>
          <w:id w:val="-1595705520"/>
          <w:placeholder>
            <w:docPart w:val="039CBF2FCBA840EA9AD6E2CCB9482997"/>
          </w:placeholder>
          <w:showingPlcHdr/>
          <w:dropDownList>
            <w:listItem w:displayText="REQUEST WITH RELEASING THE ANTICIPATED FUNDS" w:value="REQUEST WITH RELEASING THE ANTICIPATED FUNDS"/>
            <w:listItem w:displayText="OBTAIN A PROJECT NUMBER" w:value="OBTAIN A PROJECT NUMBER"/>
          </w:dropDownList>
        </w:sdtPr>
        <w:sdtContent>
          <w:r w:rsidRPr="00E0586D">
            <w:rPr>
              <w:rStyle w:val="PlaceholderText"/>
              <w:color w:val="auto"/>
              <w:highlight w:val="yellow"/>
            </w:rPr>
            <w:t>Choose an item.</w:t>
          </w:r>
        </w:sdtContent>
      </w:sdt>
      <w:r>
        <w:rPr>
          <w:sz w:val="23"/>
          <w:szCs w:val="23"/>
        </w:rPr>
        <w:t xml:space="preserve"> in advance of finalizing/signing the agreement. A proposal is on file in your office.</w:t>
      </w:r>
    </w:p>
    <w:p w14:paraId="5959A749" w14:textId="77777777" w:rsidR="00660FE4" w:rsidRDefault="00660FE4" w:rsidP="00025B46">
      <w:pPr>
        <w:pStyle w:val="Default"/>
        <w:rPr>
          <w:sz w:val="23"/>
          <w:szCs w:val="23"/>
        </w:rPr>
      </w:pPr>
    </w:p>
    <w:p w14:paraId="540AA834" w14:textId="77777777" w:rsidR="00BB2C0D" w:rsidRDefault="00660FE4" w:rsidP="00025B46">
      <w:pPr>
        <w:pStyle w:val="Default"/>
        <w:rPr>
          <w:sz w:val="23"/>
          <w:szCs w:val="23"/>
        </w:rPr>
      </w:pPr>
      <w:r w:rsidRPr="00BB2C0D">
        <w:rPr>
          <w:b/>
          <w:bCs/>
          <w:sz w:val="23"/>
          <w:szCs w:val="23"/>
        </w:rPr>
        <w:t>The UND</w:t>
      </w:r>
      <w:r w:rsidR="00D94B5C" w:rsidRPr="00BB2C0D">
        <w:rPr>
          <w:rFonts w:eastAsia="Malgun Gothic" w:hint="eastAsia"/>
          <w:b/>
          <w:bCs/>
          <w:sz w:val="23"/>
          <w:szCs w:val="23"/>
          <w:lang w:eastAsia="ko-KR"/>
        </w:rPr>
        <w:t xml:space="preserve"> School of Medicine &amp; Health Sciences  </w:t>
      </w:r>
      <w:sdt>
        <w:sdtPr>
          <w:rPr>
            <w:b/>
            <w:bCs/>
            <w:sz w:val="23"/>
            <w:szCs w:val="23"/>
            <w:highlight w:val="yellow"/>
          </w:rPr>
          <w:id w:val="1449359605"/>
          <w:placeholder>
            <w:docPart w:val="9F7E5887C980424D91D653FBEFD542E9"/>
          </w:placeholder>
          <w:text/>
        </w:sdtPr>
        <w:sdtContent>
          <w:r w:rsidRPr="00BB2C0D">
            <w:rPr>
              <w:b/>
              <w:bCs/>
              <w:sz w:val="23"/>
              <w:szCs w:val="23"/>
              <w:highlight w:val="yellow"/>
            </w:rPr>
            <w:t>INSERT DEPARTMENT</w:t>
          </w:r>
        </w:sdtContent>
      </w:sdt>
      <w:r w:rsidRPr="00BB2C0D">
        <w:rPr>
          <w:b/>
          <w:bCs/>
          <w:sz w:val="23"/>
          <w:szCs w:val="23"/>
        </w:rPr>
        <w:t xml:space="preserve"> accepts responsibility for any costs incurred if this </w:t>
      </w:r>
      <w:sdt>
        <w:sdtPr>
          <w:rPr>
            <w:b/>
            <w:bCs/>
            <w:sz w:val="23"/>
            <w:szCs w:val="23"/>
            <w:highlight w:val="yellow"/>
          </w:rPr>
          <w:id w:val="-1180884306"/>
          <w:placeholder>
            <w:docPart w:val="01AF37647C8D472EB7BD3BFF23013B0A"/>
          </w:placeholder>
          <w:showingPlcHdr/>
          <w:dropDownList>
            <w:listItem w:displayText="AMENDMENT" w:value="AMENDMENT"/>
            <w:listItem w:displayText="AGREEMENT" w:value="AGREEMENT"/>
            <w:listItem w:displayText="NOTICE OF AWARD" w:value="NOTICE OF AWARD"/>
          </w:dropDownList>
        </w:sdtPr>
        <w:sdtContent>
          <w:r w:rsidRPr="00BB2C0D">
            <w:rPr>
              <w:rStyle w:val="PlaceholderText"/>
              <w:b/>
              <w:bCs/>
              <w:color w:val="auto"/>
              <w:highlight w:val="yellow"/>
            </w:rPr>
            <w:t>Choose an item.</w:t>
          </w:r>
        </w:sdtContent>
      </w:sdt>
      <w:r>
        <w:rPr>
          <w:sz w:val="23"/>
          <w:szCs w:val="23"/>
        </w:rPr>
        <w:t xml:space="preserve"> is not received. In that event, an alternate source of funding, such as </w:t>
      </w:r>
      <w:r w:rsidRPr="00261617">
        <w:rPr>
          <w:sz w:val="23"/>
          <w:szCs w:val="23"/>
        </w:rPr>
        <w:t>local or appropriated funds, would be used to cover any expenses placed on this project number</w:t>
      </w:r>
      <w:r w:rsidRPr="00515A4F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Below is the breakdown of anticipated monthly expenditures and the funding information to cover the costs if the NOA is not received. </w:t>
      </w:r>
    </w:p>
    <w:p w14:paraId="337D7E15" w14:textId="77777777" w:rsidR="00BB2C0D" w:rsidRDefault="00BB2C0D" w:rsidP="00025B46">
      <w:pPr>
        <w:pStyle w:val="Default"/>
        <w:rPr>
          <w:sz w:val="23"/>
          <w:szCs w:val="23"/>
        </w:rPr>
      </w:pPr>
    </w:p>
    <w:p w14:paraId="6F1611CD" w14:textId="37E3A6A9" w:rsidR="00660FE4" w:rsidRDefault="00D94B5C" w:rsidP="00025B46">
      <w:pPr>
        <w:pStyle w:val="Default"/>
        <w:rPr>
          <w:sz w:val="23"/>
          <w:szCs w:val="23"/>
          <w:lang w:eastAsia="ko-KR"/>
        </w:rPr>
      </w:pPr>
      <w:r>
        <w:rPr>
          <w:rFonts w:hint="eastAsia"/>
          <w:sz w:val="23"/>
          <w:szCs w:val="23"/>
          <w:lang w:eastAsia="ko-KR"/>
        </w:rPr>
        <w:t xml:space="preserve">If approved, </w:t>
      </w:r>
      <w:r w:rsidRPr="00BB2C0D">
        <w:rPr>
          <w:rFonts w:hint="eastAsia"/>
          <w:b/>
          <w:bCs/>
          <w:sz w:val="23"/>
          <w:szCs w:val="23"/>
          <w:lang w:eastAsia="ko-KR"/>
        </w:rPr>
        <w:t xml:space="preserve">the </w:t>
      </w:r>
      <w:r w:rsidRPr="00BB2C0D">
        <w:rPr>
          <w:b/>
          <w:bCs/>
          <w:sz w:val="23"/>
          <w:szCs w:val="23"/>
        </w:rPr>
        <w:t xml:space="preserve">authorization will expire 90 days after </w:t>
      </w:r>
      <w:r w:rsidR="00BB2C0D" w:rsidRPr="00BB2C0D">
        <w:rPr>
          <w:rFonts w:hint="eastAsia"/>
          <w:b/>
          <w:bCs/>
          <w:sz w:val="23"/>
          <w:szCs w:val="23"/>
          <w:lang w:eastAsia="ko-KR"/>
        </w:rPr>
        <w:t>the status is established</w:t>
      </w:r>
      <w:r w:rsidR="00BB2C0D">
        <w:rPr>
          <w:rFonts w:hint="eastAsia"/>
          <w:sz w:val="23"/>
          <w:szCs w:val="23"/>
          <w:lang w:eastAsia="ko-KR"/>
        </w:rPr>
        <w:t xml:space="preserve">. </w:t>
      </w:r>
      <w:r w:rsidRPr="00D94B5C">
        <w:rPr>
          <w:sz w:val="23"/>
          <w:szCs w:val="23"/>
        </w:rPr>
        <w:t>Any further authorization of risk spending will need to be re-evaluated prior to the 90-day expiration date.</w:t>
      </w:r>
    </w:p>
    <w:p w14:paraId="0DB8E9EF" w14:textId="77777777" w:rsidR="00025B46" w:rsidRDefault="00025B46" w:rsidP="00025B46">
      <w:pPr>
        <w:pStyle w:val="Default"/>
        <w:rPr>
          <w:sz w:val="23"/>
          <w:szCs w:val="23"/>
        </w:rPr>
      </w:pPr>
    </w:p>
    <w:p w14:paraId="0A58EDE4" w14:textId="35D83B32" w:rsidR="00660FE4" w:rsidRPr="00BB2C0D" w:rsidRDefault="00D94B5C" w:rsidP="00025B46">
      <w:pPr>
        <w:pStyle w:val="Default"/>
        <w:rPr>
          <w:sz w:val="22"/>
          <w:szCs w:val="22"/>
          <w:lang w:eastAsia="ko-KR"/>
        </w:rPr>
      </w:pPr>
      <w:r w:rsidRPr="00BB2C0D">
        <w:rPr>
          <w:rFonts w:hint="eastAsia"/>
          <w:sz w:val="22"/>
          <w:szCs w:val="22"/>
          <w:lang w:eastAsia="ko-KR"/>
        </w:rPr>
        <w:t xml:space="preserve">Estimated </w:t>
      </w:r>
      <w:r w:rsidR="007C7C2B" w:rsidRPr="00BB2C0D">
        <w:rPr>
          <w:sz w:val="22"/>
          <w:szCs w:val="22"/>
        </w:rPr>
        <w:t>Monthly Expenditures</w:t>
      </w:r>
      <w:r w:rsidR="00BB2C0D" w:rsidRPr="00BB2C0D">
        <w:rPr>
          <w:rFonts w:hint="eastAsia"/>
          <w:sz w:val="22"/>
          <w:szCs w:val="22"/>
          <w:lang w:eastAsia="ko-KR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2070"/>
        <w:gridCol w:w="5220"/>
      </w:tblGrid>
      <w:tr w:rsidR="00D94B5C" w:rsidRPr="00BB2C0D" w14:paraId="25BBBD92" w14:textId="77777777" w:rsidTr="00D94B5C">
        <w:trPr>
          <w:trHeight w:val="314"/>
        </w:trPr>
        <w:tc>
          <w:tcPr>
            <w:tcW w:w="2070" w:type="dxa"/>
          </w:tcPr>
          <w:p w14:paraId="786F20E3" w14:textId="10983EFA" w:rsidR="00D94B5C" w:rsidRPr="00BB2C0D" w:rsidRDefault="00D94B5C" w:rsidP="00025B46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Expense Type</w:t>
            </w:r>
          </w:p>
        </w:tc>
        <w:tc>
          <w:tcPr>
            <w:tcW w:w="2070" w:type="dxa"/>
          </w:tcPr>
          <w:p w14:paraId="67122F12" w14:textId="0BE81007" w:rsidR="00D94B5C" w:rsidRPr="00BB2C0D" w:rsidRDefault="00D94B5C" w:rsidP="00025B46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Monthly Amount</w:t>
            </w:r>
          </w:p>
        </w:tc>
        <w:tc>
          <w:tcPr>
            <w:tcW w:w="5220" w:type="dxa"/>
          </w:tcPr>
          <w:p w14:paraId="3FA4A97E" w14:textId="6C814FBB" w:rsidR="00D94B5C" w:rsidRPr="00BB2C0D" w:rsidRDefault="00D94B5C" w:rsidP="00025B46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Note</w:t>
            </w:r>
          </w:p>
        </w:tc>
      </w:tr>
      <w:tr w:rsidR="00D94B5C" w:rsidRPr="00BB2C0D" w14:paraId="5D4FADDC" w14:textId="77777777" w:rsidTr="00D94B5C">
        <w:trPr>
          <w:trHeight w:val="298"/>
        </w:trPr>
        <w:tc>
          <w:tcPr>
            <w:tcW w:w="2070" w:type="dxa"/>
          </w:tcPr>
          <w:p w14:paraId="6E45F637" w14:textId="6989D6A8" w:rsidR="00D94B5C" w:rsidRPr="00BB2C0D" w:rsidRDefault="00D94B5C" w:rsidP="00D94B5C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Salary</w:t>
            </w:r>
          </w:p>
        </w:tc>
        <w:tc>
          <w:tcPr>
            <w:tcW w:w="2070" w:type="dxa"/>
          </w:tcPr>
          <w:p w14:paraId="2E645FFC" w14:textId="3C3D9532" w:rsidR="00D94B5C" w:rsidRPr="00BB2C0D" w:rsidRDefault="00D94B5C" w:rsidP="00D94B5C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14:paraId="5BC30722" w14:textId="29315515" w:rsidR="00D94B5C" w:rsidRPr="00BB2C0D" w:rsidRDefault="00D94B5C" w:rsidP="00D94B5C">
            <w:pPr>
              <w:pStyle w:val="Default"/>
              <w:jc w:val="center"/>
              <w:rPr>
                <w:sz w:val="23"/>
                <w:szCs w:val="23"/>
                <w:lang w:eastAsia="ko-KR"/>
              </w:rPr>
            </w:pPr>
          </w:p>
        </w:tc>
      </w:tr>
      <w:tr w:rsidR="00D94B5C" w:rsidRPr="00BB2C0D" w14:paraId="5688A2B2" w14:textId="77777777" w:rsidTr="00D94B5C">
        <w:trPr>
          <w:trHeight w:val="298"/>
        </w:trPr>
        <w:tc>
          <w:tcPr>
            <w:tcW w:w="2070" w:type="dxa"/>
          </w:tcPr>
          <w:p w14:paraId="5C6C4156" w14:textId="7AD72D04" w:rsidR="00D94B5C" w:rsidRPr="00BB2C0D" w:rsidRDefault="00D94B5C" w:rsidP="00D94B5C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Fringe</w:t>
            </w:r>
          </w:p>
        </w:tc>
        <w:tc>
          <w:tcPr>
            <w:tcW w:w="2070" w:type="dxa"/>
          </w:tcPr>
          <w:p w14:paraId="54CDBF71" w14:textId="21916FF0" w:rsidR="00D94B5C" w:rsidRPr="00BB2C0D" w:rsidRDefault="00D94B5C" w:rsidP="00D94B5C">
            <w:pPr>
              <w:pStyle w:val="Default"/>
              <w:jc w:val="right"/>
              <w:rPr>
                <w:sz w:val="23"/>
                <w:szCs w:val="23"/>
                <w:lang w:eastAsia="ko-KR"/>
              </w:rPr>
            </w:pPr>
          </w:p>
        </w:tc>
        <w:tc>
          <w:tcPr>
            <w:tcW w:w="5220" w:type="dxa"/>
          </w:tcPr>
          <w:p w14:paraId="743628D1" w14:textId="2A9A41B3" w:rsidR="00D94B5C" w:rsidRPr="00BB2C0D" w:rsidRDefault="00FE12A4" w:rsidP="00FE12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Use actual fringe% or 38%</w:t>
            </w:r>
          </w:p>
        </w:tc>
      </w:tr>
      <w:tr w:rsidR="00D94B5C" w:rsidRPr="00BB2C0D" w14:paraId="27A9DA13" w14:textId="77777777" w:rsidTr="00D94B5C">
        <w:trPr>
          <w:trHeight w:val="298"/>
        </w:trPr>
        <w:tc>
          <w:tcPr>
            <w:tcW w:w="2070" w:type="dxa"/>
          </w:tcPr>
          <w:p w14:paraId="45369DFA" w14:textId="1182AE88" w:rsidR="00D94B5C" w:rsidRPr="00BB2C0D" w:rsidRDefault="00D94B5C" w:rsidP="00D94B5C">
            <w:pPr>
              <w:pStyle w:val="Default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Supplies &amp; Other</w:t>
            </w:r>
          </w:p>
        </w:tc>
        <w:tc>
          <w:tcPr>
            <w:tcW w:w="2070" w:type="dxa"/>
          </w:tcPr>
          <w:p w14:paraId="52D673E9" w14:textId="63801CAF" w:rsidR="00D94B5C" w:rsidRPr="00BB2C0D" w:rsidRDefault="00D94B5C" w:rsidP="00D94B5C">
            <w:pPr>
              <w:pStyle w:val="Default"/>
              <w:jc w:val="right"/>
              <w:rPr>
                <w:sz w:val="23"/>
                <w:szCs w:val="23"/>
                <w:lang w:eastAsia="ko-KR"/>
              </w:rPr>
            </w:pPr>
          </w:p>
        </w:tc>
        <w:tc>
          <w:tcPr>
            <w:tcW w:w="5220" w:type="dxa"/>
          </w:tcPr>
          <w:p w14:paraId="0829850B" w14:textId="77777777" w:rsidR="00D94B5C" w:rsidRPr="00BB2C0D" w:rsidRDefault="00D94B5C" w:rsidP="00D94B5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94B5C" w:rsidRPr="00BB2C0D" w14:paraId="1D9EEF61" w14:textId="77777777" w:rsidTr="00D94B5C">
        <w:trPr>
          <w:trHeight w:val="298"/>
        </w:trPr>
        <w:tc>
          <w:tcPr>
            <w:tcW w:w="2070" w:type="dxa"/>
          </w:tcPr>
          <w:p w14:paraId="411A59F0" w14:textId="74F1268A" w:rsidR="00D94B5C" w:rsidRPr="00BB2C0D" w:rsidRDefault="00D94B5C" w:rsidP="00D94B5C">
            <w:pPr>
              <w:pStyle w:val="Default"/>
              <w:jc w:val="center"/>
              <w:rPr>
                <w:sz w:val="23"/>
                <w:szCs w:val="23"/>
                <w:lang w:eastAsia="ko-KR"/>
              </w:rPr>
            </w:pPr>
            <w:r w:rsidRPr="00BB2C0D">
              <w:rPr>
                <w:rFonts w:hint="eastAsia"/>
                <w:sz w:val="23"/>
                <w:szCs w:val="23"/>
                <w:lang w:eastAsia="ko-KR"/>
              </w:rPr>
              <w:t>Est Monthly Total</w:t>
            </w:r>
          </w:p>
        </w:tc>
        <w:tc>
          <w:tcPr>
            <w:tcW w:w="2070" w:type="dxa"/>
          </w:tcPr>
          <w:p w14:paraId="3A1FCB31" w14:textId="44D93EE4" w:rsidR="00D94B5C" w:rsidRPr="00BB2C0D" w:rsidRDefault="00D94B5C" w:rsidP="00D94B5C">
            <w:pPr>
              <w:pStyle w:val="Default"/>
              <w:jc w:val="right"/>
              <w:rPr>
                <w:sz w:val="23"/>
                <w:szCs w:val="23"/>
                <w:lang w:eastAsia="ko-KR"/>
              </w:rPr>
            </w:pPr>
          </w:p>
        </w:tc>
        <w:tc>
          <w:tcPr>
            <w:tcW w:w="5220" w:type="dxa"/>
          </w:tcPr>
          <w:p w14:paraId="70C2EACB" w14:textId="77777777" w:rsidR="00D94B5C" w:rsidRPr="00BB2C0D" w:rsidRDefault="00D94B5C" w:rsidP="00D94B5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7482541C" w14:textId="77777777" w:rsidR="00FA0BAB" w:rsidRPr="00BB2C0D" w:rsidRDefault="00FA0BAB" w:rsidP="00025B46">
      <w:pPr>
        <w:pStyle w:val="Default"/>
        <w:rPr>
          <w:sz w:val="23"/>
          <w:szCs w:val="23"/>
        </w:rPr>
      </w:pPr>
    </w:p>
    <w:p w14:paraId="751F21FC" w14:textId="6F0A1453" w:rsidR="007C7C2B" w:rsidRPr="00BB2C0D" w:rsidRDefault="00FE12A4" w:rsidP="00025B46">
      <w:pPr>
        <w:pStyle w:val="Default"/>
        <w:rPr>
          <w:sz w:val="23"/>
          <w:szCs w:val="23"/>
        </w:rPr>
      </w:pPr>
      <w:r>
        <w:rPr>
          <w:sz w:val="23"/>
          <w:szCs w:val="23"/>
          <w:lang w:eastAsia="ko-KR"/>
        </w:rPr>
        <w:t>Provide a</w:t>
      </w:r>
      <w:r w:rsidR="00BB2C0D" w:rsidRPr="00BB2C0D">
        <w:rPr>
          <w:rFonts w:hint="eastAsia"/>
          <w:sz w:val="23"/>
          <w:szCs w:val="23"/>
          <w:lang w:eastAsia="ko-KR"/>
        </w:rPr>
        <w:t>dditional</w:t>
      </w:r>
      <w:r>
        <w:rPr>
          <w:sz w:val="23"/>
          <w:szCs w:val="23"/>
          <w:lang w:eastAsia="ko-KR"/>
        </w:rPr>
        <w:t xml:space="preserve"> information (i.e., context, recent correspondence, and PI’s expectation)</w:t>
      </w:r>
    </w:p>
    <w:p w14:paraId="147FE154" w14:textId="500DC53B" w:rsidR="007C7C2B" w:rsidRPr="00BB2C0D" w:rsidRDefault="00FA0BAB" w:rsidP="00025B46">
      <w:pPr>
        <w:pStyle w:val="Default"/>
        <w:rPr>
          <w:sz w:val="23"/>
          <w:szCs w:val="23"/>
        </w:rPr>
      </w:pPr>
      <w:r w:rsidRPr="00BB2C0D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D6F77" wp14:editId="365A5E26">
                <wp:simplePos x="0" y="0"/>
                <wp:positionH relativeFrom="margin">
                  <wp:posOffset>11430</wp:posOffset>
                </wp:positionH>
                <wp:positionV relativeFrom="paragraph">
                  <wp:posOffset>76835</wp:posOffset>
                </wp:positionV>
                <wp:extent cx="5339080" cy="568325"/>
                <wp:effectExtent l="0" t="0" r="1397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7603" w14:textId="3CECBE49" w:rsidR="00FA0BAB" w:rsidRDefault="00FA0B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D6F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6.05pt;width:420.4pt;height: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">
                <v:textbox>
                  <w:txbxContent>
                    <w:p w14:paraId="7CC97603" w14:textId="3CECBE49" w:rsidR="00FA0BAB" w:rsidRDefault="00FA0BAB"/>
                  </w:txbxContent>
                </v:textbox>
                <w10:wrap type="square" anchorx="margin"/>
              </v:shape>
            </w:pict>
          </mc:Fallback>
        </mc:AlternateContent>
      </w:r>
    </w:p>
    <w:p w14:paraId="38CD85BF" w14:textId="00FA173D" w:rsidR="00FA0BAB" w:rsidRPr="00BB2C0D" w:rsidRDefault="00FA0BAB" w:rsidP="00025B46">
      <w:pPr>
        <w:pStyle w:val="Default"/>
        <w:rPr>
          <w:sz w:val="23"/>
          <w:szCs w:val="23"/>
        </w:rPr>
      </w:pPr>
    </w:p>
    <w:p w14:paraId="2E01A365" w14:textId="77777777" w:rsidR="00FA0BAB" w:rsidRPr="00BB2C0D" w:rsidRDefault="00FA0BAB" w:rsidP="00025B46">
      <w:pPr>
        <w:pStyle w:val="Default"/>
        <w:rPr>
          <w:sz w:val="23"/>
          <w:szCs w:val="23"/>
        </w:rPr>
      </w:pPr>
    </w:p>
    <w:p w14:paraId="0A263EAE" w14:textId="77777777" w:rsidR="00FA0BAB" w:rsidRPr="00BB2C0D" w:rsidRDefault="00FA0BAB" w:rsidP="00025B46">
      <w:pPr>
        <w:pStyle w:val="Default"/>
        <w:rPr>
          <w:sz w:val="23"/>
          <w:szCs w:val="23"/>
        </w:rPr>
      </w:pPr>
    </w:p>
    <w:p w14:paraId="31A9D3E0" w14:textId="77777777" w:rsidR="00FA0BAB" w:rsidRPr="00BB2C0D" w:rsidRDefault="00FA0BAB" w:rsidP="00025B46">
      <w:pPr>
        <w:pStyle w:val="Default"/>
        <w:rPr>
          <w:sz w:val="23"/>
          <w:szCs w:val="23"/>
        </w:rPr>
      </w:pPr>
    </w:p>
    <w:p w14:paraId="16A899D5" w14:textId="3385327A" w:rsidR="007C7C2B" w:rsidRPr="00BB2C0D" w:rsidRDefault="005D1BE6" w:rsidP="00025B46">
      <w:pPr>
        <w:pStyle w:val="Default"/>
        <w:rPr>
          <w:sz w:val="23"/>
          <w:szCs w:val="23"/>
          <w:highlight w:val="magenta"/>
          <w:lang w:eastAsia="ko-KR"/>
        </w:rPr>
      </w:pPr>
      <w:r w:rsidRPr="00BB2C0D">
        <w:rPr>
          <w:sz w:val="23"/>
          <w:szCs w:val="23"/>
        </w:rPr>
        <w:t>Department</w:t>
      </w:r>
      <w:r w:rsidR="00FE12A4">
        <w:rPr>
          <w:sz w:val="23"/>
          <w:szCs w:val="23"/>
        </w:rPr>
        <w:t xml:space="preserve">al alternative funding </w:t>
      </w:r>
      <w:r w:rsidR="007C7C2B" w:rsidRPr="00BB2C0D">
        <w:rPr>
          <w:sz w:val="23"/>
          <w:szCs w:val="23"/>
        </w:rPr>
        <w:t>source</w:t>
      </w:r>
      <w:r w:rsidRPr="00BB2C0D">
        <w:rPr>
          <w:sz w:val="23"/>
          <w:szCs w:val="23"/>
        </w:rPr>
        <w:t>(s)</w:t>
      </w:r>
      <w:r w:rsidR="007C7C2B" w:rsidRPr="00BB2C0D">
        <w:rPr>
          <w:sz w:val="23"/>
          <w:szCs w:val="23"/>
        </w:rPr>
        <w:t xml:space="preserve"> to cover </w:t>
      </w:r>
      <w:r w:rsidR="00FE12A4">
        <w:rPr>
          <w:sz w:val="23"/>
          <w:szCs w:val="23"/>
        </w:rPr>
        <w:t xml:space="preserve">the accrued </w:t>
      </w:r>
      <w:r w:rsidR="007C7C2B" w:rsidRPr="00BB2C0D">
        <w:rPr>
          <w:sz w:val="23"/>
          <w:szCs w:val="23"/>
        </w:rPr>
        <w:t>costs, if needed</w:t>
      </w:r>
      <w:r w:rsidR="00DB7A20" w:rsidRPr="00BB2C0D">
        <w:rPr>
          <w:sz w:val="23"/>
          <w:szCs w:val="23"/>
        </w:rPr>
        <w:t xml:space="preserve">. </w:t>
      </w:r>
      <w:r w:rsidR="00D94B5C" w:rsidRPr="00BB2C0D">
        <w:rPr>
          <w:rFonts w:hint="eastAsia"/>
          <w:sz w:val="23"/>
          <w:szCs w:val="23"/>
          <w:lang w:eastAsia="ko-KR"/>
        </w:rPr>
        <w:t>Must be unrestricted fund(s).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620"/>
        <w:gridCol w:w="2250"/>
        <w:gridCol w:w="2520"/>
      </w:tblGrid>
      <w:tr w:rsidR="00DB7A20" w:rsidRPr="00BB2C0D" w14:paraId="4AC38D6E" w14:textId="77777777" w:rsidTr="00D94B5C">
        <w:tc>
          <w:tcPr>
            <w:tcW w:w="2065" w:type="dxa"/>
          </w:tcPr>
          <w:p w14:paraId="5F811C59" w14:textId="03C76D3A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  <w:r w:rsidRPr="00BB2C0D">
              <w:rPr>
                <w:sz w:val="23"/>
                <w:szCs w:val="23"/>
              </w:rPr>
              <w:t>Fund Number</w:t>
            </w:r>
          </w:p>
        </w:tc>
        <w:tc>
          <w:tcPr>
            <w:tcW w:w="1620" w:type="dxa"/>
          </w:tcPr>
          <w:p w14:paraId="77297D96" w14:textId="315735F6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  <w:r w:rsidRPr="00BB2C0D">
              <w:rPr>
                <w:sz w:val="23"/>
                <w:szCs w:val="23"/>
              </w:rPr>
              <w:t>Department</w:t>
            </w:r>
          </w:p>
        </w:tc>
        <w:tc>
          <w:tcPr>
            <w:tcW w:w="2250" w:type="dxa"/>
          </w:tcPr>
          <w:p w14:paraId="0DC3DBFB" w14:textId="7A61CD8F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  <w:r w:rsidRPr="00BB2C0D">
              <w:rPr>
                <w:sz w:val="23"/>
                <w:szCs w:val="23"/>
              </w:rPr>
              <w:t xml:space="preserve">Current </w:t>
            </w:r>
            <w:r w:rsidR="00FE12A4">
              <w:rPr>
                <w:sz w:val="23"/>
                <w:szCs w:val="23"/>
              </w:rPr>
              <w:t xml:space="preserve">Fund </w:t>
            </w:r>
            <w:r w:rsidRPr="00BB2C0D">
              <w:rPr>
                <w:sz w:val="23"/>
                <w:szCs w:val="23"/>
              </w:rPr>
              <w:t>Balance</w:t>
            </w:r>
          </w:p>
        </w:tc>
        <w:tc>
          <w:tcPr>
            <w:tcW w:w="2520" w:type="dxa"/>
          </w:tcPr>
          <w:p w14:paraId="413622E5" w14:textId="5278A491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  <w:r w:rsidRPr="00BB2C0D">
              <w:rPr>
                <w:sz w:val="23"/>
                <w:szCs w:val="23"/>
              </w:rPr>
              <w:t xml:space="preserve">Amount </w:t>
            </w:r>
            <w:r w:rsidR="00FE12A4">
              <w:rPr>
                <w:sz w:val="23"/>
                <w:szCs w:val="23"/>
              </w:rPr>
              <w:t>C</w:t>
            </w:r>
            <w:r w:rsidRPr="00BB2C0D">
              <w:rPr>
                <w:sz w:val="23"/>
                <w:szCs w:val="23"/>
              </w:rPr>
              <w:t>ommitted</w:t>
            </w:r>
          </w:p>
        </w:tc>
      </w:tr>
      <w:tr w:rsidR="00DB7A20" w:rsidRPr="00BB2C0D" w14:paraId="28FEF391" w14:textId="77777777" w:rsidTr="00D94B5C">
        <w:tc>
          <w:tcPr>
            <w:tcW w:w="2065" w:type="dxa"/>
          </w:tcPr>
          <w:p w14:paraId="4B1594B9" w14:textId="56898CD7" w:rsidR="00DB7A20" w:rsidRPr="00BB2C0D" w:rsidRDefault="00DB7A20" w:rsidP="00FF71BC">
            <w:pPr>
              <w:pStyle w:val="Default"/>
              <w:rPr>
                <w:i/>
                <w:iCs/>
                <w:sz w:val="23"/>
                <w:szCs w:val="23"/>
                <w:lang w:eastAsia="ko-KR"/>
              </w:rPr>
            </w:pPr>
            <w:r w:rsidRPr="00BB2C0D">
              <w:rPr>
                <w:i/>
                <w:iCs/>
                <w:sz w:val="23"/>
                <w:szCs w:val="23"/>
              </w:rPr>
              <w:t>3</w:t>
            </w:r>
            <w:r w:rsidR="00D94B5C" w:rsidRPr="00BB2C0D">
              <w:rPr>
                <w:rFonts w:hint="eastAsia"/>
                <w:i/>
                <w:iCs/>
                <w:sz w:val="23"/>
                <w:szCs w:val="23"/>
                <w:lang w:eastAsia="ko-KR"/>
              </w:rPr>
              <w:t>xxxx (Example)</w:t>
            </w:r>
          </w:p>
        </w:tc>
        <w:tc>
          <w:tcPr>
            <w:tcW w:w="1620" w:type="dxa"/>
          </w:tcPr>
          <w:p w14:paraId="15F74CEF" w14:textId="11A5E0F7" w:rsidR="00DB7A20" w:rsidRPr="00BB2C0D" w:rsidRDefault="00DB7A20" w:rsidP="00FF71BC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BB2C0D">
              <w:rPr>
                <w:i/>
                <w:iCs/>
                <w:sz w:val="23"/>
                <w:szCs w:val="23"/>
              </w:rPr>
              <w:t>8xxx</w:t>
            </w:r>
          </w:p>
        </w:tc>
        <w:tc>
          <w:tcPr>
            <w:tcW w:w="2250" w:type="dxa"/>
          </w:tcPr>
          <w:p w14:paraId="4B4F2A7D" w14:textId="70A1C4CB" w:rsidR="00DB7A20" w:rsidRPr="00BB2C0D" w:rsidRDefault="00DB7A20" w:rsidP="00FF71BC">
            <w:pPr>
              <w:pStyle w:val="Default"/>
              <w:rPr>
                <w:i/>
                <w:iCs/>
                <w:sz w:val="23"/>
                <w:szCs w:val="23"/>
                <w:lang w:eastAsia="ko-KR"/>
              </w:rPr>
            </w:pPr>
            <w:r w:rsidRPr="00BB2C0D">
              <w:rPr>
                <w:i/>
                <w:iCs/>
                <w:sz w:val="23"/>
                <w:szCs w:val="23"/>
              </w:rPr>
              <w:t>$</w:t>
            </w:r>
            <w:r w:rsidR="00D94B5C" w:rsidRPr="00BB2C0D">
              <w:rPr>
                <w:rFonts w:hint="eastAsia"/>
                <w:i/>
                <w:iCs/>
                <w:sz w:val="23"/>
                <w:szCs w:val="23"/>
                <w:lang w:eastAsia="ko-KR"/>
              </w:rPr>
              <w:t>XX,XXX</w:t>
            </w:r>
          </w:p>
        </w:tc>
        <w:tc>
          <w:tcPr>
            <w:tcW w:w="2520" w:type="dxa"/>
          </w:tcPr>
          <w:p w14:paraId="11A90377" w14:textId="2F3AD4CB" w:rsidR="00DB7A20" w:rsidRPr="00BB2C0D" w:rsidRDefault="00DB7A20" w:rsidP="00FF71BC">
            <w:pPr>
              <w:pStyle w:val="Default"/>
              <w:rPr>
                <w:i/>
                <w:iCs/>
                <w:sz w:val="23"/>
                <w:szCs w:val="23"/>
                <w:lang w:eastAsia="ko-KR"/>
              </w:rPr>
            </w:pPr>
            <w:r w:rsidRPr="00BB2C0D">
              <w:rPr>
                <w:i/>
                <w:iCs/>
                <w:sz w:val="23"/>
                <w:szCs w:val="23"/>
              </w:rPr>
              <w:t>$</w:t>
            </w:r>
            <w:r w:rsidR="00D94B5C" w:rsidRPr="00BB2C0D">
              <w:rPr>
                <w:rFonts w:hint="eastAsia"/>
                <w:i/>
                <w:iCs/>
                <w:sz w:val="23"/>
                <w:szCs w:val="23"/>
                <w:lang w:eastAsia="ko-KR"/>
              </w:rPr>
              <w:t>XX,XXX</w:t>
            </w:r>
          </w:p>
        </w:tc>
      </w:tr>
      <w:tr w:rsidR="00DB7A20" w:rsidRPr="00BB2C0D" w14:paraId="22772028" w14:textId="77777777" w:rsidTr="00D94B5C">
        <w:tc>
          <w:tcPr>
            <w:tcW w:w="2065" w:type="dxa"/>
          </w:tcPr>
          <w:p w14:paraId="57D2D4C5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4E397444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0D2E215C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67BFEA40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</w:tr>
      <w:tr w:rsidR="00DB7A20" w:rsidRPr="00BB2C0D" w14:paraId="0D6924C2" w14:textId="77777777" w:rsidTr="00D94B5C">
        <w:tc>
          <w:tcPr>
            <w:tcW w:w="2065" w:type="dxa"/>
          </w:tcPr>
          <w:p w14:paraId="4F1968A2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14:paraId="1CD00158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50" w:type="dxa"/>
          </w:tcPr>
          <w:p w14:paraId="72D0556C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20" w:type="dxa"/>
          </w:tcPr>
          <w:p w14:paraId="26FD21EB" w14:textId="77777777" w:rsidR="00DB7A20" w:rsidRPr="00BB2C0D" w:rsidRDefault="00DB7A20" w:rsidP="00FF71BC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57D5E9E" w14:textId="16388E81" w:rsidR="00025B46" w:rsidRPr="00BB2C0D" w:rsidRDefault="00025B46" w:rsidP="00025B46">
      <w:pPr>
        <w:rPr>
          <w:rFonts w:ascii="Times New Roman" w:hAnsi="Times New Roman" w:cs="Times New Roman"/>
          <w:sz w:val="23"/>
          <w:szCs w:val="23"/>
        </w:rPr>
      </w:pPr>
      <w:r w:rsidRPr="00BB2C0D">
        <w:rPr>
          <w:rFonts w:ascii="Times New Roman" w:hAnsi="Times New Roman" w:cs="Times New Roman"/>
          <w:sz w:val="23"/>
          <w:szCs w:val="23"/>
        </w:rPr>
        <w:lastRenderedPageBreak/>
        <w:t xml:space="preserve">If you find this request acceptable, please provide a project number as soon as possible. Questions should be directed to </w:t>
      </w:r>
      <w:sdt>
        <w:sdtPr>
          <w:rPr>
            <w:rFonts w:ascii="Times New Roman" w:hAnsi="Times New Roman" w:cs="Times New Roman"/>
            <w:sz w:val="23"/>
            <w:szCs w:val="23"/>
            <w:highlight w:val="yellow"/>
          </w:rPr>
          <w:id w:val="-1096402132"/>
          <w:placeholder>
            <w:docPart w:val="902374B36F1B4BF9BD2FB5E713B4F1E3"/>
          </w:placeholder>
          <w:text/>
        </w:sdtPr>
        <w:sdtContent>
          <w:r w:rsidRPr="00BB2C0D">
            <w:rPr>
              <w:rFonts w:ascii="Times New Roman" w:hAnsi="Times New Roman" w:cs="Times New Roman"/>
              <w:sz w:val="23"/>
              <w:szCs w:val="23"/>
              <w:highlight w:val="yellow"/>
            </w:rPr>
            <w:t>INSERT DEPARTMENT CONTACT NAME</w:t>
          </w:r>
        </w:sdtContent>
      </w:sdt>
      <w:r w:rsidRPr="00BB2C0D">
        <w:rPr>
          <w:rFonts w:ascii="Times New Roman" w:hAnsi="Times New Roman" w:cs="Times New Roman"/>
          <w:sz w:val="23"/>
          <w:szCs w:val="23"/>
        </w:rPr>
        <w:t xml:space="preserve">; </w:t>
      </w:r>
      <w:sdt>
        <w:sdtPr>
          <w:rPr>
            <w:rFonts w:ascii="Times New Roman" w:hAnsi="Times New Roman" w:cs="Times New Roman"/>
            <w:sz w:val="23"/>
            <w:szCs w:val="23"/>
            <w:highlight w:val="yellow"/>
          </w:rPr>
          <w:id w:val="1234891875"/>
          <w:placeholder>
            <w:docPart w:val="902374B36F1B4BF9BD2FB5E713B4F1E3"/>
          </w:placeholder>
          <w:text/>
        </w:sdtPr>
        <w:sdtContent>
          <w:r w:rsidRPr="00BB2C0D">
            <w:rPr>
              <w:rFonts w:ascii="Times New Roman" w:hAnsi="Times New Roman" w:cs="Times New Roman"/>
              <w:sz w:val="23"/>
              <w:szCs w:val="23"/>
              <w:highlight w:val="yellow"/>
            </w:rPr>
            <w:t>INSERT PHONE NUMBER</w:t>
          </w:r>
        </w:sdtContent>
      </w:sdt>
      <w:r w:rsidRPr="00BB2C0D">
        <w:rPr>
          <w:rFonts w:ascii="Times New Roman" w:hAnsi="Times New Roman" w:cs="Times New Roman"/>
          <w:sz w:val="23"/>
          <w:szCs w:val="23"/>
        </w:rPr>
        <w:t>.</w:t>
      </w:r>
    </w:p>
    <w:p w14:paraId="11592D0C" w14:textId="77777777" w:rsidR="00321799" w:rsidRDefault="00321799" w:rsidP="00025B46">
      <w:pPr>
        <w:rPr>
          <w:rFonts w:ascii="Times New Roman" w:hAnsi="Times New Roman" w:cs="Times New Roman"/>
          <w:sz w:val="23"/>
          <w:szCs w:val="23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2515"/>
      </w:tblGrid>
      <w:tr w:rsidR="00802990" w14:paraId="588D7B4A" w14:textId="77777777" w:rsidTr="00802990">
        <w:tc>
          <w:tcPr>
            <w:tcW w:w="6835" w:type="dxa"/>
          </w:tcPr>
          <w:p w14:paraId="20AAA0D4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14AFEE9C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58F97733" w14:textId="4CE8A933" w:rsidR="00802990" w:rsidRPr="00571F1A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12DFC5C0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>Name:</w:t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br/>
              <w:t>Principal Investigator</w:t>
            </w:r>
          </w:p>
          <w:p w14:paraId="7EDAC712" w14:textId="74B33C99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  <w:tc>
          <w:tcPr>
            <w:tcW w:w="2515" w:type="dxa"/>
          </w:tcPr>
          <w:p w14:paraId="762A71A6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013EB8DC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28CBC23A" w14:textId="60E3EC10" w:rsidR="00802990" w:rsidRP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2990">
              <w:rPr>
                <w:rFonts w:ascii="Times New Roman" w:hAnsi="Times New Roman" w:cs="Times New Roman"/>
                <w:sz w:val="23"/>
                <w:szCs w:val="23"/>
              </w:rPr>
              <w:t xml:space="preserve">Initial: _______             </w:t>
            </w:r>
          </w:p>
          <w:p w14:paraId="2A13E6E4" w14:textId="1660ACB2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802990">
              <w:rPr>
                <w:rFonts w:ascii="Times New Roman" w:hAnsi="Times New Roman" w:cs="Times New Roman"/>
                <w:sz w:val="23"/>
                <w:szCs w:val="23"/>
              </w:rPr>
              <w:t>SMHS A&amp;F</w:t>
            </w:r>
          </w:p>
        </w:tc>
      </w:tr>
      <w:tr w:rsidR="00802990" w14:paraId="73E93E43" w14:textId="77777777" w:rsidTr="00802990">
        <w:tc>
          <w:tcPr>
            <w:tcW w:w="6835" w:type="dxa"/>
          </w:tcPr>
          <w:p w14:paraId="5A3BB3BA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1A4F7C12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3F6ADE02" w14:textId="77777777" w:rsidR="00802990" w:rsidRPr="00571F1A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01D3BABD" w14:textId="67CDA003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Name: </w:t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>Chair, Department of XXXX</w:t>
            </w:r>
          </w:p>
          <w:p w14:paraId="5849F981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  <w:tc>
          <w:tcPr>
            <w:tcW w:w="2515" w:type="dxa"/>
          </w:tcPr>
          <w:p w14:paraId="28F5AC8C" w14:textId="77777777" w:rsidR="00802990" w:rsidRDefault="00802990" w:rsidP="00025B4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802990" w14:paraId="0D75F1AE" w14:textId="77777777" w:rsidTr="00802990">
        <w:tc>
          <w:tcPr>
            <w:tcW w:w="6835" w:type="dxa"/>
          </w:tcPr>
          <w:p w14:paraId="052E8348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17A34840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1565F1CB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715D8344" w14:textId="646F1AD9" w:rsidR="00802990" w:rsidRPr="00571F1A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71F1A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2B81AECE" w14:textId="2B9455FB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Susan Holden</w:t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BB2C0D">
              <w:rPr>
                <w:rFonts w:ascii="Times New Roman" w:hAnsi="Times New Roman" w:cs="Times New Roman"/>
                <w:sz w:val="23"/>
                <w:szCs w:val="23"/>
              </w:rPr>
              <w:br/>
              <w:t>Grants Manager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SMHS</w:t>
            </w:r>
          </w:p>
          <w:p w14:paraId="46BFA424" w14:textId="77777777" w:rsidR="00802990" w:rsidRDefault="00802990" w:rsidP="00025B4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  <w:tc>
          <w:tcPr>
            <w:tcW w:w="2515" w:type="dxa"/>
          </w:tcPr>
          <w:p w14:paraId="4108E640" w14:textId="77777777" w:rsidR="00802990" w:rsidRDefault="00802990" w:rsidP="00025B4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  <w:tr w:rsidR="00802990" w14:paraId="4E5E1AC1" w14:textId="77777777" w:rsidTr="00802990">
        <w:tc>
          <w:tcPr>
            <w:tcW w:w="6835" w:type="dxa"/>
          </w:tcPr>
          <w:p w14:paraId="3FBB3398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10EF9A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C9CCF39" w14:textId="7777777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3B07CD2" w14:textId="0BB72897" w:rsid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1D2F488C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</w:t>
            </w:r>
          </w:p>
          <w:p w14:paraId="72890180" w14:textId="77777777" w:rsidR="00802990" w:rsidRP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2990">
              <w:rPr>
                <w:rFonts w:ascii="Times New Roman" w:hAnsi="Times New Roman" w:cs="Times New Roman"/>
                <w:sz w:val="23"/>
                <w:szCs w:val="23"/>
              </w:rPr>
              <w:t>Colin Combs, PhD</w:t>
            </w:r>
          </w:p>
          <w:p w14:paraId="6B9B924A" w14:textId="2332E507" w:rsidR="00802990" w:rsidRP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2990">
              <w:rPr>
                <w:rFonts w:ascii="Times New Roman" w:hAnsi="Times New Roman" w:cs="Times New Roman"/>
                <w:sz w:val="23"/>
                <w:szCs w:val="23"/>
              </w:rPr>
              <w:t>Senior Associate Dean for Research</w:t>
            </w:r>
          </w:p>
          <w:p w14:paraId="65B55C8F" w14:textId="3946A5EF" w:rsidR="00802990" w:rsidRPr="00802990" w:rsidRDefault="00802990" w:rsidP="008029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2990">
              <w:rPr>
                <w:rFonts w:ascii="Times New Roman" w:hAnsi="Times New Roman" w:cs="Times New Roman"/>
                <w:sz w:val="23"/>
                <w:szCs w:val="23"/>
              </w:rPr>
              <w:t>o/b/o Marjorie R. Jenkins, MD MEdHP FACP</w:t>
            </w:r>
          </w:p>
          <w:p w14:paraId="28405271" w14:textId="2B700025" w:rsidR="00802990" w:rsidRPr="00802990" w:rsidRDefault="00802990" w:rsidP="00802990">
            <w:r w:rsidRPr="00802990">
              <w:rPr>
                <w:rFonts w:ascii="Times New Roman" w:hAnsi="Times New Roman" w:cs="Times New Roman"/>
                <w:sz w:val="23"/>
                <w:szCs w:val="23"/>
              </w:rPr>
              <w:t>VP for Health Affairs &amp; Dean SMHS</w:t>
            </w:r>
          </w:p>
          <w:p w14:paraId="00C55E2E" w14:textId="77777777" w:rsidR="00802990" w:rsidRDefault="00802990" w:rsidP="00025B4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  <w:tc>
          <w:tcPr>
            <w:tcW w:w="2515" w:type="dxa"/>
          </w:tcPr>
          <w:p w14:paraId="2EBAC681" w14:textId="77777777" w:rsidR="00802990" w:rsidRDefault="00802990" w:rsidP="00025B46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</w:tc>
      </w:tr>
    </w:tbl>
    <w:p w14:paraId="03C6D561" w14:textId="77777777" w:rsidR="00802990" w:rsidRDefault="00802990" w:rsidP="00025B46">
      <w:pPr>
        <w:rPr>
          <w:rFonts w:ascii="Times New Roman" w:hAnsi="Times New Roman" w:cs="Times New Roman"/>
          <w:sz w:val="23"/>
          <w:szCs w:val="23"/>
          <w:u w:val="single"/>
        </w:rPr>
      </w:pPr>
    </w:p>
    <w:sectPr w:rsidR="0080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EAF"/>
    <w:multiLevelType w:val="hybridMultilevel"/>
    <w:tmpl w:val="DCC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6162"/>
    <w:multiLevelType w:val="hybridMultilevel"/>
    <w:tmpl w:val="7D04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9D9"/>
    <w:multiLevelType w:val="hybridMultilevel"/>
    <w:tmpl w:val="295E7452"/>
    <w:lvl w:ilvl="0" w:tplc="1194B61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09684">
    <w:abstractNumId w:val="1"/>
  </w:num>
  <w:num w:numId="2" w16cid:durableId="1091241385">
    <w:abstractNumId w:val="0"/>
  </w:num>
  <w:num w:numId="3" w16cid:durableId="165629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94"/>
    <w:rsid w:val="00020816"/>
    <w:rsid w:val="00025B46"/>
    <w:rsid w:val="00025E68"/>
    <w:rsid w:val="00073E14"/>
    <w:rsid w:val="000C4516"/>
    <w:rsid w:val="000F4B35"/>
    <w:rsid w:val="0014395C"/>
    <w:rsid w:val="00146C2B"/>
    <w:rsid w:val="00184774"/>
    <w:rsid w:val="00192E2D"/>
    <w:rsid w:val="001C1E6A"/>
    <w:rsid w:val="001D35C4"/>
    <w:rsid w:val="0026098E"/>
    <w:rsid w:val="00261617"/>
    <w:rsid w:val="002A661E"/>
    <w:rsid w:val="002C6571"/>
    <w:rsid w:val="002D12C2"/>
    <w:rsid w:val="002E56FE"/>
    <w:rsid w:val="00304FA0"/>
    <w:rsid w:val="003118C8"/>
    <w:rsid w:val="00321799"/>
    <w:rsid w:val="003523F7"/>
    <w:rsid w:val="00364835"/>
    <w:rsid w:val="00383728"/>
    <w:rsid w:val="003A2D63"/>
    <w:rsid w:val="003D5691"/>
    <w:rsid w:val="003E5EDC"/>
    <w:rsid w:val="003E60DC"/>
    <w:rsid w:val="00411171"/>
    <w:rsid w:val="004127A1"/>
    <w:rsid w:val="00414EDF"/>
    <w:rsid w:val="00416556"/>
    <w:rsid w:val="00446BFB"/>
    <w:rsid w:val="00464FB2"/>
    <w:rsid w:val="0046685A"/>
    <w:rsid w:val="004B50EF"/>
    <w:rsid w:val="004B7D0C"/>
    <w:rsid w:val="004C0A8A"/>
    <w:rsid w:val="004E132C"/>
    <w:rsid w:val="004E1C5E"/>
    <w:rsid w:val="00515A4F"/>
    <w:rsid w:val="00530BCD"/>
    <w:rsid w:val="00571F1A"/>
    <w:rsid w:val="00592864"/>
    <w:rsid w:val="00593628"/>
    <w:rsid w:val="005D1BE6"/>
    <w:rsid w:val="005F1413"/>
    <w:rsid w:val="006201FD"/>
    <w:rsid w:val="00623F94"/>
    <w:rsid w:val="00632381"/>
    <w:rsid w:val="006365C1"/>
    <w:rsid w:val="0064153B"/>
    <w:rsid w:val="00660FE4"/>
    <w:rsid w:val="006640E9"/>
    <w:rsid w:val="00695A09"/>
    <w:rsid w:val="007109EA"/>
    <w:rsid w:val="0072701F"/>
    <w:rsid w:val="007649B8"/>
    <w:rsid w:val="0078028B"/>
    <w:rsid w:val="007A1D74"/>
    <w:rsid w:val="007A7F7E"/>
    <w:rsid w:val="007B6650"/>
    <w:rsid w:val="007C7C2B"/>
    <w:rsid w:val="007F09B6"/>
    <w:rsid w:val="00802990"/>
    <w:rsid w:val="00811B63"/>
    <w:rsid w:val="0081797E"/>
    <w:rsid w:val="00834A45"/>
    <w:rsid w:val="008714C8"/>
    <w:rsid w:val="008926DE"/>
    <w:rsid w:val="008A2262"/>
    <w:rsid w:val="008E1084"/>
    <w:rsid w:val="008F72B0"/>
    <w:rsid w:val="0093041B"/>
    <w:rsid w:val="0093777C"/>
    <w:rsid w:val="009455A9"/>
    <w:rsid w:val="0099088C"/>
    <w:rsid w:val="009A414F"/>
    <w:rsid w:val="009E408C"/>
    <w:rsid w:val="00A426E2"/>
    <w:rsid w:val="00A50729"/>
    <w:rsid w:val="00A6751F"/>
    <w:rsid w:val="00A80494"/>
    <w:rsid w:val="00AC0D13"/>
    <w:rsid w:val="00AD2308"/>
    <w:rsid w:val="00AF085E"/>
    <w:rsid w:val="00B158C9"/>
    <w:rsid w:val="00B2532E"/>
    <w:rsid w:val="00B54363"/>
    <w:rsid w:val="00B665F9"/>
    <w:rsid w:val="00B7052C"/>
    <w:rsid w:val="00B967B5"/>
    <w:rsid w:val="00BB2C0D"/>
    <w:rsid w:val="00C059F1"/>
    <w:rsid w:val="00C07CF9"/>
    <w:rsid w:val="00C2008C"/>
    <w:rsid w:val="00C20DB0"/>
    <w:rsid w:val="00C603E7"/>
    <w:rsid w:val="00C83C08"/>
    <w:rsid w:val="00CA701D"/>
    <w:rsid w:val="00CB47EC"/>
    <w:rsid w:val="00D127F5"/>
    <w:rsid w:val="00D164EB"/>
    <w:rsid w:val="00D55980"/>
    <w:rsid w:val="00D62F77"/>
    <w:rsid w:val="00D81037"/>
    <w:rsid w:val="00D93B7D"/>
    <w:rsid w:val="00D94B5C"/>
    <w:rsid w:val="00DB7A20"/>
    <w:rsid w:val="00DE7E7B"/>
    <w:rsid w:val="00E0586D"/>
    <w:rsid w:val="00E14A3C"/>
    <w:rsid w:val="00E435BA"/>
    <w:rsid w:val="00E76035"/>
    <w:rsid w:val="00E87ECD"/>
    <w:rsid w:val="00E923EC"/>
    <w:rsid w:val="00ED5328"/>
    <w:rsid w:val="00F6378B"/>
    <w:rsid w:val="00F85642"/>
    <w:rsid w:val="00FA0BAB"/>
    <w:rsid w:val="00FD2CF8"/>
    <w:rsid w:val="00FD5441"/>
    <w:rsid w:val="00FE12A4"/>
    <w:rsid w:val="1D2F488C"/>
    <w:rsid w:val="21635B31"/>
    <w:rsid w:val="58C9BD10"/>
    <w:rsid w:val="6BE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741A2"/>
  <w15:chartTrackingRefBased/>
  <w15:docId w15:val="{01316D5D-2074-4CAC-AA84-CB66C49E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3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5F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8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1D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3E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hsgrants@und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mhsgrants@un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iane.hillebrand@und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2374B36F1B4BF9BD2FB5E713B4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FD53-4044-48C7-AFD2-309E0A75EC52}"/>
      </w:docPartPr>
      <w:docPartBody>
        <w:p w:rsidR="002A4048" w:rsidRDefault="00C83C08" w:rsidP="00C83C08">
          <w:pPr>
            <w:pStyle w:val="902374B36F1B4BF9BD2FB5E713B4F1E3"/>
          </w:pPr>
          <w:r w:rsidRPr="00195B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9FD0272814341A3893E7276A7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2797-80AF-4EB1-AADB-BB0DAE088788}"/>
      </w:docPartPr>
      <w:docPartBody>
        <w:p w:rsidR="002A4048" w:rsidRDefault="00C83C08" w:rsidP="00C83C08">
          <w:pPr>
            <w:pStyle w:val="27C9FD0272814341A3893E7276A72A75"/>
          </w:pPr>
          <w:r w:rsidRPr="00195B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A582D6CC1B4F4D9319ECFDE6E7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A55A6-A6CB-466E-996C-768B80796CFE}"/>
      </w:docPartPr>
      <w:docPartBody>
        <w:p w:rsidR="002A4048" w:rsidRDefault="00C83C08" w:rsidP="00C83C08">
          <w:pPr>
            <w:pStyle w:val="9EA582D6CC1B4F4D9319ECFDE6E7954A"/>
          </w:pPr>
          <w:r w:rsidRPr="00195B67">
            <w:rPr>
              <w:rStyle w:val="PlaceholderText"/>
            </w:rPr>
            <w:t>Choose an item.</w:t>
          </w:r>
        </w:p>
      </w:docPartBody>
    </w:docPart>
    <w:docPart>
      <w:docPartPr>
        <w:name w:val="039CBF2FCBA840EA9AD6E2CCB948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A590-1403-4AFB-96A5-7178CA128F09}"/>
      </w:docPartPr>
      <w:docPartBody>
        <w:p w:rsidR="002A4048" w:rsidRDefault="00C83C08" w:rsidP="00C83C08">
          <w:pPr>
            <w:pStyle w:val="039CBF2FCBA840EA9AD6E2CCB9482997"/>
          </w:pPr>
          <w:r w:rsidRPr="00195B67">
            <w:rPr>
              <w:rStyle w:val="PlaceholderText"/>
            </w:rPr>
            <w:t>Choose an item.</w:t>
          </w:r>
        </w:p>
      </w:docPartBody>
    </w:docPart>
    <w:docPart>
      <w:docPartPr>
        <w:name w:val="6C8B16EE9803486283F2416AF890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534B-3038-4CEA-95A8-F909C5CE817D}"/>
      </w:docPartPr>
      <w:docPartBody>
        <w:p w:rsidR="002C6571" w:rsidRDefault="002C6571" w:rsidP="002C6571">
          <w:pPr>
            <w:pStyle w:val="6C8B16EE9803486283F2416AF890C5BC"/>
          </w:pPr>
          <w:r w:rsidRPr="00195B6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7E5887C980424D91D653FBEFD5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60C-7880-4CE6-A020-845F794E75C6}"/>
      </w:docPartPr>
      <w:docPartBody>
        <w:p w:rsidR="002C6571" w:rsidRDefault="002C6571" w:rsidP="002C6571">
          <w:pPr>
            <w:pStyle w:val="9F7E5887C980424D91D653FBEFD542E9"/>
          </w:pPr>
          <w:r w:rsidRPr="00195B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F37647C8D472EB7BD3BFF2301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C3F4-7DA5-46C1-8FA5-AD0951E9F34F}"/>
      </w:docPartPr>
      <w:docPartBody>
        <w:p w:rsidR="002C6571" w:rsidRDefault="002C6571" w:rsidP="002C6571">
          <w:pPr>
            <w:pStyle w:val="01AF37647C8D472EB7BD3BFF23013B0A"/>
          </w:pPr>
          <w:r w:rsidRPr="00195B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17"/>
    <w:rsid w:val="00025E68"/>
    <w:rsid w:val="00117F7A"/>
    <w:rsid w:val="0016658E"/>
    <w:rsid w:val="002A4048"/>
    <w:rsid w:val="002C6571"/>
    <w:rsid w:val="003118C8"/>
    <w:rsid w:val="003523F7"/>
    <w:rsid w:val="003F5FC6"/>
    <w:rsid w:val="00495B34"/>
    <w:rsid w:val="004E132C"/>
    <w:rsid w:val="00651BED"/>
    <w:rsid w:val="006C3C17"/>
    <w:rsid w:val="0072701F"/>
    <w:rsid w:val="007276E4"/>
    <w:rsid w:val="00811B63"/>
    <w:rsid w:val="009F1BE8"/>
    <w:rsid w:val="00AF085E"/>
    <w:rsid w:val="00B03A63"/>
    <w:rsid w:val="00BE4B8F"/>
    <w:rsid w:val="00C83C08"/>
    <w:rsid w:val="00CA701D"/>
    <w:rsid w:val="00D93B7D"/>
    <w:rsid w:val="00E05C88"/>
    <w:rsid w:val="00E14A3C"/>
    <w:rsid w:val="00E76035"/>
    <w:rsid w:val="00F215CB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571"/>
    <w:rPr>
      <w:color w:val="808080"/>
    </w:rPr>
  </w:style>
  <w:style w:type="paragraph" w:customStyle="1" w:styleId="902374B36F1B4BF9BD2FB5E713B4F1E3">
    <w:name w:val="902374B36F1B4BF9BD2FB5E713B4F1E3"/>
    <w:rsid w:val="00C83C08"/>
  </w:style>
  <w:style w:type="paragraph" w:customStyle="1" w:styleId="27C9FD0272814341A3893E7276A72A75">
    <w:name w:val="27C9FD0272814341A3893E7276A72A75"/>
    <w:rsid w:val="00C83C08"/>
  </w:style>
  <w:style w:type="paragraph" w:customStyle="1" w:styleId="9EA582D6CC1B4F4D9319ECFDE6E7954A">
    <w:name w:val="9EA582D6CC1B4F4D9319ECFDE6E7954A"/>
    <w:rsid w:val="00C83C08"/>
  </w:style>
  <w:style w:type="paragraph" w:customStyle="1" w:styleId="039CBF2FCBA840EA9AD6E2CCB9482997">
    <w:name w:val="039CBF2FCBA840EA9AD6E2CCB9482997"/>
    <w:rsid w:val="00C83C08"/>
  </w:style>
  <w:style w:type="paragraph" w:customStyle="1" w:styleId="6C8B16EE9803486283F2416AF890C5BC">
    <w:name w:val="6C8B16EE9803486283F2416AF890C5BC"/>
    <w:rsid w:val="002C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E5887C980424D91D653FBEFD542E9">
    <w:name w:val="9F7E5887C980424D91D653FBEFD542E9"/>
    <w:rsid w:val="002C6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F37647C8D472EB7BD3BFF23013B0A">
    <w:name w:val="01AF37647C8D472EB7BD3BFF23013B0A"/>
    <w:rsid w:val="002C65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5ba19-772d-4d13-94f5-7dbbc4c4ecf9" xsi:nil="true"/>
    <lcf76f155ced4ddcb4097134ff3c332f xmlns="ccac55a5-58e7-4cfd-80ed-2691a1bce1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5B36E21B1446BEF02EDF6A5CCE80" ma:contentTypeVersion="12" ma:contentTypeDescription="Create a new document." ma:contentTypeScope="" ma:versionID="423491c55d0187a4ec44d6fa4b703b56">
  <xsd:schema xmlns:xsd="http://www.w3.org/2001/XMLSchema" xmlns:xs="http://www.w3.org/2001/XMLSchema" xmlns:p="http://schemas.microsoft.com/office/2006/metadata/properties" xmlns:ns2="ccac55a5-58e7-4cfd-80ed-2691a1bce1d6" xmlns:ns3="2375ba19-772d-4d13-94f5-7dbbc4c4ecf9" targetNamespace="http://schemas.microsoft.com/office/2006/metadata/properties" ma:root="true" ma:fieldsID="b71ee6a09a0989b96335d47953ec0adc" ns2:_="" ns3:_="">
    <xsd:import namespace="ccac55a5-58e7-4cfd-80ed-2691a1bce1d6"/>
    <xsd:import namespace="2375ba19-772d-4d13-94f5-7dbbc4c4e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c55a5-58e7-4cfd-80ed-2691a1bce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ba19-772d-4d13-94f5-7dbbc4c4ec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0c8ffc-ed94-4dc5-8eed-f698b283f202}" ma:internalName="TaxCatchAll" ma:showField="CatchAllData" ma:web="2375ba19-772d-4d13-94f5-7dbbc4c4e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7D0D-50C3-471A-8A3A-93B531838966}">
  <ds:schemaRefs>
    <ds:schemaRef ds:uri="http://schemas.microsoft.com/office/2006/metadata/properties"/>
    <ds:schemaRef ds:uri="http://schemas.microsoft.com/office/infopath/2007/PartnerControls"/>
    <ds:schemaRef ds:uri="2375ba19-772d-4d13-94f5-7dbbc4c4ecf9"/>
    <ds:schemaRef ds:uri="ccac55a5-58e7-4cfd-80ed-2691a1bce1d6"/>
  </ds:schemaRefs>
</ds:datastoreItem>
</file>

<file path=customXml/itemProps2.xml><?xml version="1.0" encoding="utf-8"?>
<ds:datastoreItem xmlns:ds="http://schemas.openxmlformats.org/officeDocument/2006/customXml" ds:itemID="{4928D5A9-6ADC-42E7-97E8-019C2CC0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80563-32ED-4F5E-B6BE-4B9A0A83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c55a5-58e7-4cfd-80ed-2691a1bce1d6"/>
    <ds:schemaRef ds:uri="2375ba19-772d-4d13-94f5-7dbbc4c4e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D845D-5E7E-4102-A227-AD4FDA1770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Mitzel, Jamie</dc:creator>
  <cp:keywords/>
  <dc:description/>
  <cp:lastModifiedBy>Holden, Susan</cp:lastModifiedBy>
  <cp:revision>4</cp:revision>
  <dcterms:created xsi:type="dcterms:W3CDTF">2025-08-22T20:10:00Z</dcterms:created>
  <dcterms:modified xsi:type="dcterms:W3CDTF">2025-08-22T20:11:00Z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76908836-1201-4ae6-af7c-a463fe62c693</vt:lpwstr>
  </property>
  <property fmtid="{D5CDD505-2E9C-101B-9397-08002B2CF9AE}" pid="3" name="ContentTypeId">
    <vt:lpwstr>0x010100C2595B36E21B1446BEF02EDF6A5CCE80</vt:lpwstr>
  </property>
  <property fmtid="{D5CDD505-2E9C-101B-9397-08002B2CF9AE}" pid="4" name="MediaServiceImageTags">
    <vt:lpwstr/>
  </property>
</Properties>
</file>